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EA394" w14:textId="2C0765C4" w:rsidR="00532BBF" w:rsidRPr="00DB161D" w:rsidRDefault="00532BBF" w:rsidP="006A74B9">
      <w:pPr>
        <w:pStyle w:val="ab"/>
        <w:ind w:firstLineChars="300" w:firstLine="840"/>
        <w:rPr>
          <w:rFonts w:ascii="UD Digi Kyokasho NK-R" w:eastAsia="UD Digi Kyokasho NK-R"/>
          <w:sz w:val="28"/>
          <w:szCs w:val="32"/>
        </w:rPr>
      </w:pPr>
      <w:r>
        <w:rPr>
          <w:rFonts w:ascii="UD Digi Kyokasho NK-R" w:eastAsia="UD Digi Kyokasho NK-R" w:hint="eastAsia"/>
          <w:sz w:val="28"/>
          <w:szCs w:val="32"/>
        </w:rPr>
        <w:t>（実施日：　　　　　/　　　　　　　）</w:t>
      </w:r>
    </w:p>
    <w:p w14:paraId="6D55E77A" w14:textId="62EE9192" w:rsidR="00DB161D" w:rsidRPr="00A178CE" w:rsidRDefault="00DB161D" w:rsidP="001A7712">
      <w:pPr>
        <w:ind w:rightChars="-338" w:right="-710"/>
        <w:rPr>
          <w:rFonts w:ascii="UD Digi Kyokasho NK-R" w:eastAsia="UD Digi Kyokasho NK-R" w:hAnsi="ＭＳ 明朝"/>
          <w:sz w:val="22"/>
          <w:szCs w:val="20"/>
        </w:rPr>
      </w:pPr>
      <w:r w:rsidRPr="007F6335">
        <w:rPr>
          <w:rFonts w:ascii="UD Digi Kyokasho NK-R" w:eastAsia="UD Digi Kyokasho NK-R" w:hAnsi="ＭＳ 明朝" w:hint="eastAsia"/>
          <w:sz w:val="24"/>
          <w:szCs w:val="21"/>
        </w:rPr>
        <w:t xml:space="preserve">課題　：　</w:t>
      </w:r>
      <w:r w:rsidR="00532BBF">
        <w:rPr>
          <w:rFonts w:ascii="UD Digi Kyokasho NK-R" w:eastAsia="UD Digi Kyokasho NK-R" w:hAnsi="ＭＳ 明朝" w:hint="eastAsia"/>
          <w:sz w:val="24"/>
          <w:szCs w:val="21"/>
        </w:rPr>
        <w:t>「</w:t>
      </w:r>
      <w:r w:rsidR="001A7712">
        <w:rPr>
          <w:rFonts w:ascii="UD Digi Kyokasho NK-R" w:eastAsia="UD Digi Kyokasho NK-R" w:hAnsi="ＭＳ 明朝" w:hint="eastAsia"/>
          <w:sz w:val="24"/>
          <w:szCs w:val="21"/>
        </w:rPr>
        <w:t>話す</w:t>
      </w:r>
      <w:r w:rsidRPr="007F6335">
        <w:rPr>
          <w:rFonts w:ascii="UD Digi Kyokasho NK-R" w:eastAsia="UD Digi Kyokasho NK-R" w:hAnsi="ＭＳ 明朝" w:hint="eastAsia"/>
          <w:sz w:val="24"/>
          <w:szCs w:val="21"/>
        </w:rPr>
        <w:t>こと</w:t>
      </w:r>
      <w:r w:rsidR="001A7712">
        <w:rPr>
          <w:rFonts w:ascii="UD Digi Kyokasho NK-R" w:eastAsia="UD Digi Kyokasho NK-R" w:hAnsi="ＭＳ 明朝" w:hint="eastAsia"/>
          <w:sz w:val="24"/>
          <w:szCs w:val="21"/>
        </w:rPr>
        <w:t>（やりとり・発表）</w:t>
      </w:r>
      <w:r w:rsidR="00532BBF">
        <w:rPr>
          <w:rFonts w:ascii="UD Digi Kyokasho NK-R" w:eastAsia="UD Digi Kyokasho NK-R" w:hAnsi="ＭＳ 明朝" w:hint="eastAsia"/>
          <w:sz w:val="24"/>
          <w:szCs w:val="21"/>
        </w:rPr>
        <w:t>」</w:t>
      </w:r>
      <w:r w:rsidR="005D2917">
        <w:rPr>
          <w:rFonts w:ascii="UD Digi Kyokasho NK-R" w:eastAsia="UD Digi Kyokasho NK-R" w:hAnsi="ＭＳ 明朝" w:hint="eastAsia"/>
          <w:sz w:val="24"/>
          <w:szCs w:val="21"/>
        </w:rPr>
        <w:t>を</w:t>
      </w:r>
      <w:r w:rsidRPr="007F6335">
        <w:rPr>
          <w:rFonts w:ascii="UD Digi Kyokasho NK-R" w:eastAsia="UD Digi Kyokasho NK-R" w:hAnsi="ＭＳ 明朝" w:hint="eastAsia"/>
          <w:sz w:val="24"/>
          <w:szCs w:val="21"/>
        </w:rPr>
        <w:t xml:space="preserve">教える準備をして、授業を行う。　</w:t>
      </w:r>
      <w:r w:rsidR="001A7712">
        <w:rPr>
          <w:rFonts w:ascii="UD Digi Kyokasho NK-R" w:eastAsia="UD Digi Kyokasho NK-R" w:hAnsi="ＭＳ 明朝" w:hint="eastAsia"/>
          <w:sz w:val="24"/>
          <w:szCs w:val="21"/>
        </w:rPr>
        <w:t xml:space="preserve">　</w:t>
      </w:r>
      <w:r w:rsidRPr="00A178CE">
        <w:rPr>
          <w:rFonts w:ascii="UD Digi Kyokasho NK-R" w:eastAsia="UD Digi Kyokasho NK-R" w:hAnsi="ＭＳ 明朝" w:hint="eastAsia"/>
          <w:sz w:val="22"/>
          <w:szCs w:val="20"/>
        </w:rPr>
        <w:t>授業時間　：　25分／1人</w:t>
      </w:r>
    </w:p>
    <w:tbl>
      <w:tblPr>
        <w:tblW w:w="10206" w:type="dxa"/>
        <w:tblInd w:w="-18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9072"/>
      </w:tblGrid>
      <w:tr w:rsidR="00DB161D" w:rsidRPr="0001414B" w14:paraId="2C13B9B3" w14:textId="77777777" w:rsidTr="001278FD">
        <w:trPr>
          <w:trHeight w:val="2535"/>
        </w:trPr>
        <w:tc>
          <w:tcPr>
            <w:tcW w:w="1134" w:type="dxa"/>
            <w:vAlign w:val="center"/>
          </w:tcPr>
          <w:p w14:paraId="4B2CE8CD" w14:textId="77777777" w:rsidR="00DB161D" w:rsidRDefault="00DB161D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使用教材</w:t>
            </w:r>
          </w:p>
          <w:p w14:paraId="139E1B2D" w14:textId="06F2907F" w:rsidR="007332D4" w:rsidRPr="0001414B" w:rsidRDefault="007332D4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Cando</w:t>
            </w:r>
          </w:p>
        </w:tc>
        <w:tc>
          <w:tcPr>
            <w:tcW w:w="9072" w:type="dxa"/>
            <w:tcBorders>
              <w:bottom w:val="single" w:sz="4" w:space="0" w:color="A6A6A6"/>
            </w:tcBorders>
            <w:vAlign w:val="center"/>
          </w:tcPr>
          <w:p w14:paraId="223B9046" w14:textId="01FA055D" w:rsidR="003F0AB9" w:rsidRPr="003F0AB9" w:rsidRDefault="003F0AB9" w:rsidP="001278FD">
            <w:pPr>
              <w:spacing w:line="280" w:lineRule="exact"/>
              <w:rPr>
                <w:rFonts w:ascii="UD Digi Kyokasho NK-R" w:eastAsia="UD Digi Kyokasho NK-R" w:hAnsi="ＭＳ 明朝"/>
                <w:szCs w:val="21"/>
              </w:rPr>
            </w:pPr>
            <w:r>
              <w:rPr>
                <w:rFonts w:ascii="UD Digi Kyokasho NK-R" w:eastAsia="UD Digi Kyokasho NK-R" w:hint="eastAsia"/>
                <w:szCs w:val="21"/>
              </w:rPr>
              <w:t>A</w:t>
            </w:r>
            <w:r w:rsidRPr="003F0AB9">
              <w:rPr>
                <w:rFonts w:ascii="UD Digi Kyokasho NK-R" w:eastAsia="UD Digi Kyokasho NK-R" w:hAnsi="ＭＳ 明朝" w:hint="eastAsia"/>
                <w:szCs w:val="21"/>
              </w:rPr>
              <w:t>学習者に必要そうな「話すこと」のCando</w:t>
            </w:r>
            <w:r w:rsidR="00D54C8F">
              <w:rPr>
                <w:rFonts w:ascii="UD Digi Kyokasho NK-R" w:eastAsia="UD Digi Kyokasho NK-R" w:hAnsi="ＭＳ 明朝" w:hint="eastAsia"/>
                <w:szCs w:val="21"/>
              </w:rPr>
              <w:t>を　B１かB2レベルから</w:t>
            </w:r>
            <w:r w:rsidRPr="003F0AB9">
              <w:rPr>
                <w:rFonts w:ascii="UD Digi Kyokasho NK-R" w:eastAsia="UD Digi Kyokasho NK-R" w:hAnsi="ＭＳ 明朝" w:hint="eastAsia"/>
                <w:szCs w:val="21"/>
              </w:rPr>
              <w:t>選ぶ。</w:t>
            </w:r>
          </w:p>
          <w:p w14:paraId="33494918" w14:textId="77777777" w:rsidR="00B9338A" w:rsidRDefault="003F0AB9" w:rsidP="00B9338A">
            <w:pPr>
              <w:spacing w:beforeLines="50" w:before="180" w:line="280" w:lineRule="exact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B</w:t>
            </w:r>
            <w:r w:rsidR="00A178CE" w:rsidRPr="008027C3">
              <w:rPr>
                <w:rFonts w:ascii="UD Digi Kyokasho NK-R" w:eastAsia="UD Digi Kyokasho NK-R" w:hint="eastAsia"/>
              </w:rPr>
              <w:t>『できる日本語 【第2版】　中級B1 本冊』　第</w:t>
            </w:r>
            <w:r w:rsidR="00EC11B5">
              <w:rPr>
                <w:rFonts w:ascii="UD Digi Kyokasho NK-R" w:eastAsia="UD Digi Kyokasho NK-R" w:hint="eastAsia"/>
              </w:rPr>
              <w:t>5</w:t>
            </w:r>
            <w:r w:rsidR="00A178CE" w:rsidRPr="008027C3">
              <w:rPr>
                <w:rFonts w:ascii="UD Digi Kyokasho NK-R" w:eastAsia="UD Digi Kyokasho NK-R" w:hint="eastAsia"/>
              </w:rPr>
              <w:t>課～第20課</w:t>
            </w:r>
            <w:r w:rsidR="00266985" w:rsidRPr="008027C3">
              <w:rPr>
                <w:rFonts w:ascii="UD Digi Kyokasho NK-R" w:eastAsia="UD Digi Kyokasho NK-R" w:hint="eastAsia"/>
              </w:rPr>
              <w:t>各課の</w:t>
            </w:r>
            <w:r w:rsidR="001A7712">
              <w:rPr>
                <w:rFonts w:ascii="UD Digi Kyokasho NK-R" w:eastAsia="UD Digi Kyokasho NK-R" w:hint="eastAsia"/>
              </w:rPr>
              <w:t>「やってみよう」</w:t>
            </w:r>
            <w:r w:rsidR="00266985" w:rsidRPr="008027C3">
              <w:rPr>
                <w:rFonts w:ascii="UD Digi Kyokasho NK-R" w:eastAsia="UD Digi Kyokasho NK-R" w:hint="eastAsia"/>
              </w:rPr>
              <w:t>の中から</w:t>
            </w:r>
          </w:p>
          <w:p w14:paraId="3E4DF491" w14:textId="491E9865" w:rsidR="001A7712" w:rsidRPr="00B9338A" w:rsidRDefault="002A683E" w:rsidP="00B9338A">
            <w:pPr>
              <w:spacing w:line="280" w:lineRule="exact"/>
              <w:ind w:firstLineChars="100" w:firstLine="210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Candoを</w:t>
            </w:r>
            <w:r w:rsidR="00266985" w:rsidRPr="008027C3">
              <w:rPr>
                <w:rFonts w:ascii="UD Digi Kyokasho NK-R" w:eastAsia="UD Digi Kyokasho NK-R" w:hint="eastAsia"/>
              </w:rPr>
              <w:t>一つ選ぶ。</w:t>
            </w:r>
            <w:r w:rsidR="00B9338A">
              <w:rPr>
                <w:rFonts w:ascii="UD Digi Kyokasho NK-R" w:eastAsia="UD Digi Kyokasho NK-R" w:hint="eastAsia"/>
              </w:rPr>
              <w:t xml:space="preserve">　</w:t>
            </w:r>
            <w:r w:rsidR="00B9338A" w:rsidRPr="006B1185">
              <w:rPr>
                <w:rFonts w:ascii="UD Digi Kyokasho NK-R" w:eastAsia="UD Digi Kyokasho NK-R" w:hint="eastAsia"/>
                <w:sz w:val="20"/>
                <w:szCs w:val="21"/>
              </w:rPr>
              <w:t>※Cando（できること）は</w:t>
            </w:r>
            <w:r w:rsidR="006B1185" w:rsidRPr="006B1185">
              <w:rPr>
                <w:rFonts w:ascii="UD Digi Kyokasho NK-R" w:eastAsia="UD Digi Kyokasho NK-R" w:hint="eastAsia"/>
                <w:sz w:val="20"/>
                <w:szCs w:val="21"/>
              </w:rPr>
              <w:t>、</w:t>
            </w:r>
            <w:r w:rsidR="00B9338A" w:rsidRPr="006B1185">
              <w:rPr>
                <w:rFonts w:ascii="UD Digi Kyokasho NK-R" w:eastAsia="UD Digi Kyokasho NK-R" w:hint="eastAsia"/>
                <w:sz w:val="20"/>
                <w:szCs w:val="21"/>
              </w:rPr>
              <w:t>シラバス一覧から確認できます。</w:t>
            </w:r>
          </w:p>
          <w:p w14:paraId="6117D822" w14:textId="22E4FAE6" w:rsidR="00A178CE" w:rsidRDefault="00A178CE" w:rsidP="000E2196">
            <w:pPr>
              <w:spacing w:beforeLines="50" w:before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例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>１</w:t>
            </w: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：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第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5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課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 xml:space="preserve"> 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68</w:t>
            </w:r>
            <w:r w:rsidR="00B53850">
              <w:rPr>
                <w:rFonts w:ascii="UD Digi Kyokasho NK-R" w:eastAsia="UD Digi Kyokasho NK-R" w:hint="eastAsia"/>
                <w:sz w:val="20"/>
                <w:szCs w:val="21"/>
              </w:rPr>
              <w:t>ページの</w:t>
            </w:r>
            <w:r w:rsidR="003568B7">
              <w:rPr>
                <w:rFonts w:ascii="UD Digi Kyokasho NK-R" w:eastAsia="UD Digi Kyokasho NK-R" w:hint="eastAsia"/>
                <w:sz w:val="20"/>
                <w:szCs w:val="21"/>
              </w:rPr>
              <w:t>「</w:t>
            </w:r>
            <w:r w:rsidR="00B53850">
              <w:rPr>
                <w:rFonts w:ascii="UD Digi Kyokasho NK-R" w:eastAsia="UD Digi Kyokasho NK-R" w:hint="eastAsia"/>
                <w:sz w:val="20"/>
                <w:szCs w:val="21"/>
              </w:rPr>
              <w:t>やってみよう</w:t>
            </w:r>
            <w:r w:rsidR="003568B7">
              <w:rPr>
                <w:rFonts w:ascii="UD Digi Kyokasho NK-R" w:eastAsia="UD Digi Kyokasho NK-R" w:hint="eastAsia"/>
                <w:sz w:val="20"/>
                <w:szCs w:val="21"/>
              </w:rPr>
              <w:t>」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（関連する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67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 xml:space="preserve">ページ </w:t>
            </w:r>
            <w:r w:rsidR="00D70F72" w:rsidRPr="00D70F72">
              <w:rPr>
                <w:rFonts w:ascii="UD Digi Kyokasho NK-R" w:eastAsia="UD Digi Kyokasho NK-R" w:hint="eastAsia"/>
                <w:sz w:val="20"/>
                <w:szCs w:val="21"/>
                <w:bdr w:val="single" w:sz="4" w:space="0" w:color="auto"/>
              </w:rPr>
              <w:t>2</w:t>
            </w:r>
            <w:r w:rsidR="00273261" w:rsidRPr="00273261">
              <w:rPr>
                <w:rFonts w:ascii="UD Digi Kyokasho NK-R" w:eastAsia="UD Digi Kyokasho NK-R" w:hint="eastAsia"/>
                <w:sz w:val="20"/>
                <w:szCs w:val="21"/>
              </w:rPr>
              <w:t>「</w:t>
            </w:r>
            <w:r w:rsidR="002A683E" w:rsidRPr="00273261">
              <w:rPr>
                <w:rFonts w:ascii="UD Digi Kyokasho NK-R" w:eastAsia="UD Digi Kyokasho NK-R" w:hint="eastAsia"/>
                <w:sz w:val="20"/>
                <w:szCs w:val="21"/>
              </w:rPr>
              <w:t>使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ってみよう</w:t>
            </w:r>
            <w:r w:rsidR="00273261">
              <w:rPr>
                <w:rFonts w:ascii="UD Digi Kyokasho NK-R" w:eastAsia="UD Digi Kyokasho NK-R" w:hint="eastAsia"/>
                <w:sz w:val="20"/>
                <w:szCs w:val="21"/>
              </w:rPr>
              <w:t>」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も合わせて盛り込む）</w:t>
            </w:r>
          </w:p>
          <w:p w14:paraId="02117857" w14:textId="4AED6A27" w:rsidR="002A683E" w:rsidRDefault="00266985" w:rsidP="000E2196">
            <w:pPr>
              <w:spacing w:afterLines="50" w:after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例２：第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5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 xml:space="preserve">課　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69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ページの</w:t>
            </w:r>
            <w:r w:rsidR="003568B7">
              <w:rPr>
                <w:rFonts w:ascii="UD Digi Kyokasho NK-R" w:eastAsia="UD Digi Kyokasho NK-R" w:hint="eastAsia"/>
                <w:sz w:val="20"/>
                <w:szCs w:val="21"/>
              </w:rPr>
              <w:t>「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やってみよう</w:t>
            </w:r>
            <w:r w:rsidR="003568B7">
              <w:rPr>
                <w:rFonts w:ascii="UD Digi Kyokasho NK-R" w:eastAsia="UD Digi Kyokasho NK-R" w:hint="eastAsia"/>
                <w:sz w:val="20"/>
                <w:szCs w:val="21"/>
              </w:rPr>
              <w:t>」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（関連する</w:t>
            </w:r>
            <w:r w:rsidR="00D70F72">
              <w:rPr>
                <w:rFonts w:ascii="UD Digi Kyokasho NK-R" w:eastAsia="UD Digi Kyokasho NK-R" w:hint="eastAsia"/>
                <w:sz w:val="20"/>
                <w:szCs w:val="21"/>
              </w:rPr>
              <w:t>68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 xml:space="preserve">ページ　</w:t>
            </w:r>
            <w:r w:rsidR="002A683E" w:rsidRPr="00E66C35">
              <w:rPr>
                <w:rFonts w:ascii="UD Digi Kyokasho NK-R" w:eastAsia="UD Digi Kyokasho NK-R" w:hint="eastAsia"/>
                <w:sz w:val="20"/>
                <w:szCs w:val="21"/>
                <w:bdr w:val="single" w:sz="4" w:space="0" w:color="auto"/>
              </w:rPr>
              <w:t>3</w:t>
            </w:r>
            <w:r w:rsidR="00273261" w:rsidRPr="00273261">
              <w:rPr>
                <w:rFonts w:ascii="UD Digi Kyokasho NK-R" w:eastAsia="UD Digi Kyokasho NK-R" w:hint="eastAsia"/>
                <w:sz w:val="20"/>
                <w:szCs w:val="21"/>
              </w:rPr>
              <w:t>「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使ってみよう</w:t>
            </w:r>
            <w:r w:rsidR="00273261">
              <w:rPr>
                <w:rFonts w:ascii="UD Digi Kyokasho NK-R" w:eastAsia="UD Digi Kyokasho NK-R" w:hint="eastAsia"/>
                <w:sz w:val="20"/>
                <w:szCs w:val="21"/>
              </w:rPr>
              <w:t>」</w:t>
            </w:r>
            <w:r w:rsidR="002A683E">
              <w:rPr>
                <w:rFonts w:ascii="UD Digi Kyokasho NK-R" w:eastAsia="UD Digi Kyokasho NK-R" w:hint="eastAsia"/>
                <w:sz w:val="20"/>
                <w:szCs w:val="21"/>
              </w:rPr>
              <w:t>も合わせて盛り込む）</w:t>
            </w:r>
          </w:p>
          <w:p w14:paraId="7C3583F1" w14:textId="2CD01C4B" w:rsidR="00E66C35" w:rsidRPr="005A1736" w:rsidRDefault="002A683E" w:rsidP="001278FD">
            <w:pPr>
              <w:spacing w:line="280" w:lineRule="exact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※「やってみよう」をメインにして、必要に応じて関連する「使ってみよう」を盛り込むようにしてください。</w:t>
            </w:r>
          </w:p>
        </w:tc>
      </w:tr>
      <w:tr w:rsidR="00DB161D" w:rsidRPr="0001414B" w14:paraId="53885DD2" w14:textId="77777777" w:rsidTr="001278FD">
        <w:trPr>
          <w:trHeight w:val="841"/>
        </w:trPr>
        <w:tc>
          <w:tcPr>
            <w:tcW w:w="1134" w:type="dxa"/>
            <w:vMerge w:val="restart"/>
            <w:vAlign w:val="center"/>
          </w:tcPr>
          <w:p w14:paraId="0BC7D954" w14:textId="78C33EEC" w:rsidR="00DB161D" w:rsidRPr="0001414B" w:rsidRDefault="002E5FC6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対象</w:t>
            </w:r>
          </w:p>
          <w:p w14:paraId="0CE92211" w14:textId="77777777" w:rsidR="00DB161D" w:rsidRPr="0001414B" w:rsidRDefault="00DB161D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学習者</w:t>
            </w:r>
          </w:p>
        </w:tc>
        <w:tc>
          <w:tcPr>
            <w:tcW w:w="9072" w:type="dxa"/>
            <w:tcBorders>
              <w:bottom w:val="nil"/>
            </w:tcBorders>
            <w:vAlign w:val="center"/>
          </w:tcPr>
          <w:p w14:paraId="1A13E32C" w14:textId="72396BE5" w:rsidR="002E5FC6" w:rsidRPr="008027C3" w:rsidRDefault="00DB161D" w:rsidP="006B1185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国内の日本語教育機関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で学習している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中</w:t>
            </w:r>
            <w:r w:rsidR="00CA6901">
              <w:rPr>
                <w:rFonts w:ascii="UD Digi Kyokasho NK-R" w:eastAsia="UD Digi Kyokasho NK-R" w:hint="eastAsia"/>
                <w:szCs w:val="20"/>
              </w:rPr>
              <w:t>上</w:t>
            </w:r>
            <w:r w:rsidRPr="008027C3">
              <w:rPr>
                <w:rFonts w:ascii="UD Digi Kyokasho NK-R" w:eastAsia="UD Digi Kyokasho NK-R" w:hint="eastAsia"/>
                <w:szCs w:val="20"/>
              </w:rPr>
              <w:t>級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レベルの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留学生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グループ</w:t>
            </w:r>
          </w:p>
          <w:p w14:paraId="66CCA2A4" w14:textId="6D7DC9C1" w:rsidR="00DB161D" w:rsidRPr="008027C3" w:rsidRDefault="002E5FC6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直接法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で学習している進学や就職希望の学習者</w:t>
            </w:r>
          </w:p>
        </w:tc>
      </w:tr>
      <w:tr w:rsidR="00DB161D" w:rsidRPr="0001414B" w14:paraId="2AF4E552" w14:textId="77777777" w:rsidTr="006B1185">
        <w:trPr>
          <w:trHeight w:val="909"/>
        </w:trPr>
        <w:tc>
          <w:tcPr>
            <w:tcW w:w="1134" w:type="dxa"/>
            <w:vMerge/>
          </w:tcPr>
          <w:p w14:paraId="31841EE0" w14:textId="77777777" w:rsidR="00DB161D" w:rsidRPr="0001414B" w:rsidRDefault="00DB161D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</w:p>
        </w:tc>
        <w:tc>
          <w:tcPr>
            <w:tcW w:w="9072" w:type="dxa"/>
            <w:tcBorders>
              <w:top w:val="nil"/>
            </w:tcBorders>
            <w:vAlign w:val="center"/>
          </w:tcPr>
          <w:p w14:paraId="6DDEBD44" w14:textId="58B6623E" w:rsidR="00DB161D" w:rsidRPr="008027C3" w:rsidRDefault="00DB161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初級の学習内容は全て既習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、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選んだ課の前の課まで既習</w:t>
            </w:r>
          </w:p>
          <w:p w14:paraId="34A14C32" w14:textId="329D8700" w:rsidR="00C34853" w:rsidRPr="00273261" w:rsidRDefault="00C34853" w:rsidP="00273261">
            <w:pPr>
              <w:ind w:firstLineChars="100" w:firstLine="202"/>
              <w:rPr>
                <w:rFonts w:ascii="UD Digi Kyokasho NK-R" w:eastAsia="UD Digi Kyokasho NK-R"/>
                <w:spacing w:val="-4"/>
                <w:szCs w:val="20"/>
              </w:rPr>
            </w:pP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例：第</w:t>
            </w:r>
            <w:r w:rsidR="00EC11B5" w:rsidRPr="00273261">
              <w:rPr>
                <w:rFonts w:ascii="UD Digi Kyokasho NK-R" w:eastAsia="UD Digi Kyokasho NK-R" w:hint="eastAsia"/>
                <w:spacing w:val="-4"/>
                <w:szCs w:val="20"/>
              </w:rPr>
              <w:t>5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課の</w:t>
            </w:r>
            <w:r w:rsidR="00273261" w:rsidRPr="00273261">
              <w:rPr>
                <w:rFonts w:ascii="UD Digi Kyokasho NK-R" w:eastAsia="UD Digi Kyokasho NK-R" w:hint="eastAsia"/>
                <w:spacing w:val="-4"/>
                <w:szCs w:val="20"/>
              </w:rPr>
              <w:t>「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使ってみよう</w:t>
            </w:r>
            <w:r w:rsidR="00273261" w:rsidRPr="00273261">
              <w:rPr>
                <w:rFonts w:ascii="UD Digi Kyokasho NK-R" w:eastAsia="UD Digi Kyokasho NK-R" w:hint="eastAsia"/>
                <w:spacing w:val="-4"/>
                <w:szCs w:val="20"/>
              </w:rPr>
              <w:t>」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の</w:t>
            </w:r>
            <w:r w:rsidR="00E23B03" w:rsidRPr="00273261">
              <w:rPr>
                <w:rFonts w:ascii="UD Digi Kyokasho NK-R" w:eastAsia="UD Digi Kyokasho NK-R" w:hint="eastAsia"/>
                <w:spacing w:val="-4"/>
                <w:szCs w:val="20"/>
              </w:rPr>
              <w:t>やりとりを素材に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する場合は、第</w:t>
            </w:r>
            <w:r w:rsidR="00EC11B5" w:rsidRPr="00273261">
              <w:rPr>
                <w:rFonts w:ascii="UD Digi Kyokasho NK-R" w:eastAsia="UD Digi Kyokasho NK-R" w:hint="eastAsia"/>
                <w:spacing w:val="-4"/>
                <w:szCs w:val="20"/>
              </w:rPr>
              <w:t>4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課</w:t>
            </w:r>
            <w:r w:rsidR="00EC11B5" w:rsidRPr="00273261">
              <w:rPr>
                <w:rFonts w:ascii="UD Digi Kyokasho NK-R" w:eastAsia="UD Digi Kyokasho NK-R" w:hint="eastAsia"/>
                <w:spacing w:val="-4"/>
                <w:szCs w:val="20"/>
              </w:rPr>
              <w:t>まで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の授業</w:t>
            </w:r>
            <w:r w:rsidR="00EC11B5" w:rsidRPr="00273261">
              <w:rPr>
                <w:rFonts w:ascii="UD Digi Kyokasho NK-R" w:eastAsia="UD Digi Kyokasho NK-R" w:hint="eastAsia"/>
                <w:spacing w:val="-4"/>
                <w:szCs w:val="20"/>
              </w:rPr>
              <w:t>を</w:t>
            </w:r>
            <w:r w:rsidRPr="00273261">
              <w:rPr>
                <w:rFonts w:ascii="UD Digi Kyokasho NK-R" w:eastAsia="UD Digi Kyokasho NK-R" w:hint="eastAsia"/>
                <w:spacing w:val="-4"/>
                <w:szCs w:val="20"/>
              </w:rPr>
              <w:t>終えているという前提</w:t>
            </w:r>
          </w:p>
        </w:tc>
      </w:tr>
      <w:tr w:rsidR="00DB161D" w:rsidRPr="0001414B" w14:paraId="73168611" w14:textId="77777777" w:rsidTr="006B1185">
        <w:trPr>
          <w:trHeight w:val="3531"/>
        </w:trPr>
        <w:tc>
          <w:tcPr>
            <w:tcW w:w="1134" w:type="dxa"/>
            <w:vAlign w:val="center"/>
          </w:tcPr>
          <w:p w14:paraId="6FB0A27C" w14:textId="77777777" w:rsidR="002E5FC6" w:rsidRDefault="002E5FC6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準備の</w:t>
            </w:r>
          </w:p>
          <w:p w14:paraId="100E3563" w14:textId="79453935" w:rsidR="00DB161D" w:rsidRPr="0001414B" w:rsidRDefault="002E5FC6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流れ</w:t>
            </w:r>
          </w:p>
        </w:tc>
        <w:tc>
          <w:tcPr>
            <w:tcW w:w="9072" w:type="dxa"/>
            <w:vAlign w:val="center"/>
          </w:tcPr>
          <w:p w14:paraId="3DBE53AB" w14:textId="44C78E97" w:rsidR="002A683E" w:rsidRDefault="00DB161D" w:rsidP="006B1185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⑴　</w:t>
            </w:r>
            <w:r w:rsidR="003F0AB9">
              <w:rPr>
                <w:rFonts w:ascii="UD Digi Kyokasho NK-R" w:eastAsia="UD Digi Kyokasho NK-R" w:hint="eastAsia"/>
                <w:szCs w:val="20"/>
              </w:rPr>
              <w:t>使用教材の</w:t>
            </w:r>
            <w:r w:rsidR="000B56EC">
              <w:rPr>
                <w:rFonts w:ascii="UD Digi Kyokasho NK-R" w:eastAsia="UD Digi Kyokasho NK-R" w:hint="eastAsia"/>
                <w:szCs w:val="20"/>
              </w:rPr>
              <w:t>指定の</w:t>
            </w:r>
            <w:r w:rsidR="003F0AB9">
              <w:rPr>
                <w:rFonts w:ascii="UD Digi Kyokasho NK-R" w:eastAsia="UD Digi Kyokasho NK-R" w:hint="eastAsia"/>
                <w:szCs w:val="20"/>
              </w:rPr>
              <w:t>範囲AもしくはB</w:t>
            </w:r>
            <w:r w:rsidR="002A683E">
              <w:rPr>
                <w:rFonts w:ascii="UD Digi Kyokasho NK-R" w:eastAsia="UD Digi Kyokasho NK-R" w:hint="eastAsia"/>
                <w:szCs w:val="20"/>
              </w:rPr>
              <w:t>からCandoを選ぶ。</w:t>
            </w:r>
            <w:r w:rsidR="000B56EC">
              <w:rPr>
                <w:rFonts w:ascii="UD Digi Kyokasho NK-R" w:eastAsia="UD Digi Kyokasho NK-R" w:hint="eastAsia"/>
                <w:szCs w:val="20"/>
              </w:rPr>
              <w:t xml:space="preserve">　</w:t>
            </w:r>
            <w:r w:rsidR="000B56EC" w:rsidRPr="006B1185">
              <w:rPr>
                <w:rFonts w:ascii="UD Digi Kyokasho NK-R" w:eastAsia="UD Digi Kyokasho NK-R" w:hint="eastAsia"/>
                <w:color w:val="EE0000"/>
                <w:sz w:val="20"/>
                <w:szCs w:val="18"/>
              </w:rPr>
              <w:t>※他からは選ばないでください。</w:t>
            </w:r>
          </w:p>
          <w:p w14:paraId="58B12D34" w14:textId="5055C638" w:rsidR="003F0AB9" w:rsidRDefault="00DB161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⑵　</w:t>
            </w:r>
            <w:r w:rsidR="003F0AB9">
              <w:rPr>
                <w:rFonts w:ascii="UD Digi Kyokasho NK-R" w:eastAsia="UD Digi Kyokasho NK-R" w:hint="eastAsia"/>
                <w:szCs w:val="20"/>
              </w:rPr>
              <w:t>Aから選んだ場合、Candoを実現しているモデル談話を選ぶか作成し、分析する。</w:t>
            </w:r>
          </w:p>
          <w:p w14:paraId="2DFC5FE1" w14:textId="1D9BEA2D" w:rsidR="00DB161D" w:rsidRPr="008027C3" w:rsidRDefault="003F0AB9" w:rsidP="003F0AB9">
            <w:pPr>
              <w:ind w:firstLineChars="150" w:firstLine="315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Bから選んだ場合、</w:t>
            </w:r>
            <w:r w:rsidR="002A683E">
              <w:rPr>
                <w:rFonts w:ascii="UD Digi Kyokasho NK-R" w:eastAsia="UD Digi Kyokasho NK-R" w:hint="eastAsia"/>
                <w:szCs w:val="20"/>
              </w:rPr>
              <w:t>Candoに関連した「使ってみよう」</w:t>
            </w:r>
            <w:r w:rsidR="00791EBE">
              <w:rPr>
                <w:rFonts w:ascii="UD Digi Kyokasho NK-R" w:eastAsia="UD Digi Kyokasho NK-R" w:hint="eastAsia"/>
                <w:szCs w:val="20"/>
              </w:rPr>
              <w:t>の</w:t>
            </w:r>
            <w:r w:rsidR="003568B7">
              <w:rPr>
                <w:rFonts w:ascii="UD Digi Kyokasho NK-R" w:eastAsia="UD Digi Kyokasho NK-R" w:hint="eastAsia"/>
                <w:szCs w:val="20"/>
              </w:rPr>
              <w:t>学習内容</w:t>
            </w:r>
            <w:r w:rsidR="00791EBE">
              <w:rPr>
                <w:rFonts w:ascii="UD Digi Kyokasho NK-R" w:eastAsia="UD Digi Kyokasho NK-R" w:hint="eastAsia"/>
                <w:szCs w:val="20"/>
              </w:rPr>
              <w:t>も</w:t>
            </w:r>
            <w:r w:rsidR="002A683E">
              <w:rPr>
                <w:rFonts w:ascii="UD Digi Kyokasho NK-R" w:eastAsia="UD Digi Kyokasho NK-R" w:hint="eastAsia"/>
                <w:szCs w:val="20"/>
              </w:rPr>
              <w:t>確認し</w:t>
            </w:r>
            <w:r w:rsidR="001D0960">
              <w:rPr>
                <w:rFonts w:ascii="UD Digi Kyokasho NK-R" w:eastAsia="UD Digi Kyokasho NK-R" w:hint="eastAsia"/>
                <w:szCs w:val="20"/>
              </w:rPr>
              <w:t>て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分析する。</w:t>
            </w:r>
          </w:p>
          <w:p w14:paraId="45F70631" w14:textId="3ACAD2CE" w:rsidR="00DB161D" w:rsidRPr="008027C3" w:rsidRDefault="00DB161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⑶　分析を参考に、選んだ</w:t>
            </w:r>
            <w:r w:rsidR="002A683E">
              <w:rPr>
                <w:rFonts w:ascii="UD Digi Kyokasho NK-R" w:eastAsia="UD Digi Kyokasho NK-R" w:hint="eastAsia"/>
                <w:szCs w:val="20"/>
              </w:rPr>
              <w:t>Candoを達成するための活動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を本作業にした授業の構成を</w:t>
            </w:r>
            <w:r w:rsidR="00232D72">
              <w:rPr>
                <w:rFonts w:ascii="UD Digi Kyokasho NK-R" w:eastAsia="UD Digi Kyokasho NK-R" w:hint="eastAsia"/>
                <w:szCs w:val="20"/>
              </w:rPr>
              <w:t>決定する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。</w:t>
            </w:r>
          </w:p>
          <w:p w14:paraId="38A18E12" w14:textId="75EC331D" w:rsidR="00DB161D" w:rsidRPr="008027C3" w:rsidRDefault="00DB161D" w:rsidP="00F84ED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⑷　教案を詳細に書く。必要に応じてセリフも書く。</w:t>
            </w:r>
          </w:p>
          <w:p w14:paraId="6C3220AD" w14:textId="77777777" w:rsidR="00DB161D" w:rsidRPr="008027C3" w:rsidRDefault="00DB161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⑸　必要な教具を決定し、収集もしくは作成する。</w:t>
            </w:r>
          </w:p>
          <w:p w14:paraId="13002D32" w14:textId="0171E8F5" w:rsidR="00DB161D" w:rsidRPr="008027C3" w:rsidRDefault="00DB161D" w:rsidP="00F84EDD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⑹　教案、教具が準備できたら、授業のリハーサルをする。必要があれば、教案や教具を修正する。</w:t>
            </w:r>
          </w:p>
          <w:p w14:paraId="7A66D7FD" w14:textId="0DFB2413" w:rsidR="00E532D5" w:rsidRDefault="00DB161D" w:rsidP="00E532D5">
            <w:pPr>
              <w:ind w:left="210" w:hangingChars="100" w:hanging="210"/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⑺　解決できなかった疑問・質問などは、</w:t>
            </w:r>
            <w:r w:rsidR="00E532D5">
              <w:rPr>
                <w:rFonts w:ascii="UD Digi Kyokasho NK-R" w:eastAsia="UD Digi Kyokasho NK-R" w:hint="eastAsia"/>
                <w:szCs w:val="20"/>
              </w:rPr>
              <w:t>質問シートを活用して講師に質問する。</w:t>
            </w:r>
          </w:p>
          <w:p w14:paraId="1220101B" w14:textId="0F073900" w:rsidR="00DB161D" w:rsidRPr="008027C3" w:rsidRDefault="00E532D5" w:rsidP="000F0FE3">
            <w:pPr>
              <w:ind w:firstLineChars="100" w:firstLine="210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もしくは、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仲間</w:t>
            </w:r>
            <w:r>
              <w:rPr>
                <w:rFonts w:ascii="UD Digi Kyokasho NK-R" w:eastAsia="UD Digi Kyokasho NK-R" w:hint="eastAsia"/>
                <w:szCs w:val="20"/>
              </w:rPr>
              <w:t>に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質問する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ためにメモを取っておく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。</w:t>
            </w:r>
          </w:p>
        </w:tc>
      </w:tr>
      <w:tr w:rsidR="00DB161D" w:rsidRPr="0001414B" w14:paraId="21945E5B" w14:textId="77777777" w:rsidTr="006B1185">
        <w:trPr>
          <w:trHeight w:val="3083"/>
        </w:trPr>
        <w:tc>
          <w:tcPr>
            <w:tcW w:w="1134" w:type="dxa"/>
            <w:vAlign w:val="center"/>
          </w:tcPr>
          <w:p w14:paraId="251266F5" w14:textId="79F32568" w:rsidR="00DB161D" w:rsidRPr="0001414B" w:rsidRDefault="00DB161D" w:rsidP="009E7771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参考資料</w:t>
            </w:r>
          </w:p>
        </w:tc>
        <w:tc>
          <w:tcPr>
            <w:tcW w:w="9072" w:type="dxa"/>
            <w:vAlign w:val="center"/>
          </w:tcPr>
          <w:p w14:paraId="6BEC8D70" w14:textId="77777777" w:rsidR="003F0AB9" w:rsidRDefault="003F0AB9" w:rsidP="006B1185">
            <w:pPr>
              <w:ind w:left="210" w:hangingChars="100" w:hanging="210"/>
              <w:rPr>
                <w:rFonts w:ascii="UD Digi Kyokasho NK-R" w:eastAsia="UD Digi Kyokasho NK-R" w:hAnsi="ＭＳ Ｐ明朝"/>
                <w:szCs w:val="20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0"/>
              </w:rPr>
              <w:t>・</w:t>
            </w:r>
            <w:r>
              <w:rPr>
                <w:rFonts w:ascii="UD Digi Kyokasho NK-R" w:eastAsia="UD Digi Kyokasho NK-R" w:hAnsi="ＭＳ Ｐ明朝" w:hint="eastAsia"/>
                <w:szCs w:val="20"/>
              </w:rPr>
              <w:t xml:space="preserve">みんなのCandoサイト　</w:t>
            </w:r>
            <w:r w:rsidRPr="00276095">
              <w:rPr>
                <mc:AlternateContent>
                  <mc:Choice Requires="w16se">
                    <w:rFonts w:ascii="UD Digi Kyokasho NK-R" w:eastAsia="UD Digi Kyokasho NK-R" w:hAnsi="ＭＳ Ｐ明朝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6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6" w:history="1">
              <w:r w:rsidRPr="00276095">
                <w:rPr>
                  <w:rStyle w:val="aa"/>
                  <w:rFonts w:ascii="UD Digi Kyokasho NK-R" w:eastAsia="UD Digi Kyokasho NK-R" w:hAnsi="ＭＳ Ｐ明朝" w:hint="eastAsia"/>
                  <w:color w:val="auto"/>
                  <w:sz w:val="18"/>
                  <w:szCs w:val="16"/>
                </w:rPr>
                <w:t>みんなの</w:t>
              </w:r>
              <w:r w:rsidRPr="00276095">
                <w:rPr>
                  <w:rStyle w:val="aa"/>
                  <w:rFonts w:ascii="UD Digi Kyokasho NK-R" w:eastAsia="UD Digi Kyokasho NK-R" w:hAnsi="ＭＳ Ｐ明朝"/>
                  <w:color w:val="auto"/>
                  <w:sz w:val="18"/>
                  <w:szCs w:val="16"/>
                </w:rPr>
                <w:t>Candoサイト</w:t>
              </w:r>
            </w:hyperlink>
          </w:p>
          <w:p w14:paraId="0D352421" w14:textId="2AD9D1FA" w:rsidR="00F84EDD" w:rsidRDefault="00DB161D" w:rsidP="003F0AB9">
            <w:pPr>
              <w:ind w:left="210" w:hangingChars="100" w:hanging="210"/>
              <w:rPr>
                <w:rFonts w:ascii="UD Digi Kyokasho NK-R" w:eastAsia="UD Digi Kyokasho NK-R"/>
                <w:sz w:val="18"/>
                <w:szCs w:val="20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0"/>
              </w:rPr>
              <w:t>・</w:t>
            </w:r>
            <w:r w:rsidR="000A722D" w:rsidRPr="008027C3">
              <w:rPr>
                <w:rFonts w:ascii="UD Digi Kyokasho NK-R" w:eastAsia="UD Digi Kyokasho NK-R" w:hAnsi="ＭＳ Ｐ明朝" w:hint="eastAsia"/>
                <w:szCs w:val="20"/>
              </w:rPr>
              <w:t>「できる日本語ひろば」</w:t>
            </w:r>
            <w:r w:rsidR="000A722D">
              <w:rPr>
                <w:rFonts w:ascii="UD Digi Kyokasho NK-R" w:eastAsia="UD Digi Kyokasho NK-R" w:hAnsi="ＭＳ Ｐ明朝" w:hint="eastAsia"/>
                <w:sz w:val="22"/>
                <w:szCs w:val="21"/>
              </w:rPr>
              <w:t xml:space="preserve">　</w:t>
            </w:r>
            <w:r w:rsidR="000A722D" w:rsidRPr="000A722D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7" w:history="1">
              <w:r w:rsidR="000A722D" w:rsidRPr="000A722D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できる日本語ひろば　運営：できる日本語教材開発・普及プロジェクト</w:t>
              </w:r>
            </w:hyperlink>
          </w:p>
          <w:p w14:paraId="5A8A39D2" w14:textId="6F4E7A91" w:rsidR="000A722D" w:rsidRPr="0022012A" w:rsidRDefault="000A722D" w:rsidP="007022C8">
            <w:pPr>
              <w:ind w:left="210" w:hangingChars="100" w:hanging="210"/>
              <w:rPr>
                <w:rFonts w:ascii="UD Digi Kyokasho NK-R" w:eastAsia="UD Digi Kyokasho NK-R"/>
              </w:rPr>
            </w:pPr>
            <w:r w:rsidRPr="0022012A">
              <w:rPr>
                <w:rFonts w:ascii="UD Digi Kyokasho NK-R" w:eastAsia="UD Digi Kyokasho NK-R" w:hint="eastAsia"/>
              </w:rPr>
              <w:t xml:space="preserve">・「できる日本語　中級」　</w:t>
            </w:r>
            <w:r w:rsidR="003751AA">
              <w:rPr>
                <w:rFonts w:ascii="UD Digi Kyokasho NK-R" w:eastAsia="UD Digi Kyokasho NK-R" w:hint="eastAsia"/>
              </w:rPr>
              <w:t>第１課の</w:t>
            </w:r>
            <w:r w:rsidRPr="0022012A">
              <w:rPr>
                <w:rFonts w:ascii="UD Digi Kyokasho NK-R" w:eastAsia="UD Digi Kyokasho NK-R" w:hint="eastAsia"/>
              </w:rPr>
              <w:t>授業</w:t>
            </w:r>
            <w:r w:rsidR="00843EB3" w:rsidRPr="0022012A">
              <w:rPr>
                <w:rFonts w:ascii="UD Digi Kyokasho NK-R" w:eastAsia="UD Digi Kyokasho NK-R" w:hint="eastAsia"/>
              </w:rPr>
              <w:t>例（動画）</w:t>
            </w:r>
          </w:p>
          <w:p w14:paraId="773FD507" w14:textId="0675F7CE" w:rsidR="0022012A" w:rsidRDefault="00447750" w:rsidP="0022012A">
            <w:pPr>
              <w:ind w:leftChars="100" w:left="210"/>
              <w:rPr>
                <w:rFonts w:ascii="UD Digi Kyokasho NK-R" w:eastAsia="UD Digi Kyokasho NK-R"/>
                <w:sz w:val="18"/>
                <w:szCs w:val="20"/>
              </w:rPr>
            </w:pPr>
            <w:bookmarkStart w:id="0" w:name="_Hlk206432258"/>
            <w:r>
              <w:rPr>
                <w:rFonts w:ascii="UD Digi Kyokasho NK-R" w:eastAsia="UD Digi Kyokasho NK-R" w:hint="eastAsia"/>
                <w:sz w:val="18"/>
                <w:szCs w:val="20"/>
              </w:rPr>
              <w:t>⑴</w:t>
            </w:r>
            <w:r w:rsidR="0022012A" w:rsidRPr="007022C8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8" w:history="1">
              <w:r w:rsidR="0022012A" w:rsidRP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</w:t>
              </w:r>
              <w:r w:rsidR="0022012A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の進め方①</w:t>
              </w:r>
            </w:hyperlink>
            <w:r w:rsidR="0022012A" w:rsidRPr="0022012A">
              <w:rPr>
                <w:rFonts w:ascii="UD Digi Kyokasho NK-R" w:eastAsia="UD Digi Kyokasho NK-R" w:hint="eastAsia"/>
                <w:sz w:val="18"/>
                <w:szCs w:val="18"/>
              </w:rPr>
              <w:t xml:space="preserve"> と</w:t>
            </w:r>
            <w:r w:rsidR="007022C8" w:rsidRPr="0022012A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9" w:history="1">
              <w:r w:rsidR="003751AA" w:rsidRPr="003751AA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</w:t>
              </w:r>
              <w:r w:rsidR="00261D11" w:rsidRPr="00261D11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できる日本語 中級』授業の進め方③</w:t>
              </w:r>
            </w:hyperlink>
          </w:p>
          <w:p w14:paraId="1458E9F6" w14:textId="500F785E" w:rsidR="00261D11" w:rsidRPr="00261D11" w:rsidRDefault="00447750" w:rsidP="0022012A">
            <w:pPr>
              <w:ind w:leftChars="100" w:left="210"/>
              <w:rPr>
                <w:rFonts w:ascii="UD Digi Kyokasho NK-R" w:eastAsia="UD Digi Kyokasho NK-R"/>
                <w:sz w:val="18"/>
                <w:szCs w:val="18"/>
              </w:rPr>
            </w:pPr>
            <w:r>
              <w:rPr>
                <w:rFonts w:ascii="UD Digi Kyokasho NK-R" w:eastAsia="UD Digi Kyokasho NK-R" w:hint="eastAsia"/>
                <w:sz w:val="18"/>
                <w:szCs w:val="20"/>
              </w:rPr>
              <w:t>⑵</w:t>
            </w:r>
            <w:r w:rsidR="00261D11" w:rsidRPr="007022C8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10" w:history="1">
              <w:r w:rsidR="00261D11" w:rsidRP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</w:t>
              </w:r>
              <w:r w:rsidR="00261D11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の進め方①</w:t>
              </w:r>
            </w:hyperlink>
            <w:r w:rsidR="00261D11" w:rsidRPr="0022012A">
              <w:rPr>
                <w:rFonts w:ascii="UD Digi Kyokasho NK-R" w:eastAsia="UD Digi Kyokasho NK-R" w:hint="eastAsia"/>
                <w:sz w:val="18"/>
                <w:szCs w:val="18"/>
              </w:rPr>
              <w:t xml:space="preserve"> と</w:t>
            </w:r>
            <w:r w:rsidR="00261D11" w:rsidRPr="00261D11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11" w:history="1">
              <w:r w:rsidR="003751AA" w:rsidRPr="003751AA">
                <w:rPr>
                  <w:rFonts w:ascii="UD Digi Kyokasho NK-R" w:eastAsia="UD Digi Kyokasho NK-R" w:hint="eastAsia"/>
                  <w:sz w:val="18"/>
                  <w:szCs w:val="18"/>
                  <w:u w:val="single"/>
                </w:rPr>
                <w:t>「できる日本語 中級」授業の進め方⑤</w:t>
              </w:r>
            </w:hyperlink>
          </w:p>
          <w:bookmarkEnd w:id="0"/>
          <w:p w14:paraId="3EA630ED" w14:textId="0533CB6B" w:rsidR="00610DEB" w:rsidRPr="008027C3" w:rsidRDefault="00F84EDD" w:rsidP="0022012A">
            <w:pPr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 xml:space="preserve">『できる日本語　中級　</w:t>
            </w:r>
            <w:r w:rsidR="003568B7">
              <w:rPr>
                <w:rFonts w:ascii="UD Digi Kyokasho NK-R" w:eastAsia="UD Digi Kyokasho NK-R" w:hAnsi="ＭＳ Ｐ明朝" w:hint="eastAsia"/>
                <w:szCs w:val="21"/>
              </w:rPr>
              <w:t>ことば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>・表現　ワークブック』</w:t>
            </w:r>
            <w:r w:rsidR="00532BBF" w:rsidRPr="008027C3">
              <w:rPr>
                <w:rFonts w:ascii="UD Digi Kyokasho NK-R" w:eastAsia="UD Digi Kyokasho NK-R" w:hAnsi="ＭＳ Ｐ明朝" w:hint="eastAsia"/>
                <w:szCs w:val="21"/>
              </w:rPr>
              <w:t>凡人社</w:t>
            </w:r>
          </w:p>
          <w:p w14:paraId="4E0497CD" w14:textId="5AD4877B" w:rsidR="00DB161D" w:rsidRPr="008027C3" w:rsidRDefault="00610DEB">
            <w:pPr>
              <w:ind w:left="210" w:hangingChars="100" w:hanging="210"/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国際交流基金　『</w:t>
            </w:r>
            <w:r w:rsidR="000C5160">
              <w:rPr>
                <w:rFonts w:ascii="UD Digi Kyokasho NK-R" w:eastAsia="UD Digi Kyokasho NK-R" w:hAnsi="ＭＳ Ｐ明朝" w:hint="eastAsia"/>
                <w:szCs w:val="21"/>
              </w:rPr>
              <w:t>話す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ことを教える（国際交流基金日本語教授法シリーズ第</w:t>
            </w:r>
            <w:r w:rsidR="000C5160">
              <w:rPr>
                <w:rFonts w:ascii="UD Digi Kyokasho NK-R" w:eastAsia="UD Digi Kyokasho NK-R" w:hAnsi="ＭＳ Ｐ明朝" w:hint="eastAsia"/>
                <w:szCs w:val="21"/>
              </w:rPr>
              <w:t>６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巻）』ひつじ書房</w:t>
            </w:r>
          </w:p>
          <w:p w14:paraId="7FEF7CD1" w14:textId="3F724C0D" w:rsidR="00C84A44" w:rsidRPr="000E2196" w:rsidRDefault="00DB161D" w:rsidP="000F0FE3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・市川保子 『</w:t>
            </w:r>
            <w:r w:rsidRPr="008027C3">
              <w:rPr>
                <w:rFonts w:ascii="UD Digi Kyokasho NK-R" w:eastAsia="UD Digi Kyokasho NK-R" w:hint="eastAsia"/>
                <w:szCs w:val="21"/>
              </w:rPr>
              <w:t>中級日本語文法と教え方のポイント』　スリエーネットワーク</w:t>
            </w:r>
          </w:p>
        </w:tc>
      </w:tr>
      <w:tr w:rsidR="00DB161D" w:rsidRPr="0001414B" w14:paraId="15009C32" w14:textId="77777777" w:rsidTr="00777730">
        <w:trPr>
          <w:trHeight w:val="2790"/>
        </w:trPr>
        <w:tc>
          <w:tcPr>
            <w:tcW w:w="1134" w:type="dxa"/>
            <w:vAlign w:val="center"/>
          </w:tcPr>
          <w:p w14:paraId="53F4896C" w14:textId="77777777" w:rsidR="00DB161D" w:rsidRPr="0001414B" w:rsidRDefault="00DB161D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lastRenderedPageBreak/>
              <w:t>注意事項</w:t>
            </w:r>
          </w:p>
        </w:tc>
        <w:tc>
          <w:tcPr>
            <w:tcW w:w="9072" w:type="dxa"/>
            <w:vAlign w:val="center"/>
          </w:tcPr>
          <w:p w14:paraId="3A43DD62" w14:textId="07DAA3FC" w:rsidR="00532BBF" w:rsidRPr="008027C3" w:rsidRDefault="00DB161D" w:rsidP="001278FD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532BBF" w:rsidRPr="008027C3">
              <w:rPr>
                <w:rFonts w:ascii="UD Digi Kyokasho NK-R" w:eastAsia="UD Digi Kyokasho NK-R" w:hint="eastAsia"/>
                <w:szCs w:val="21"/>
              </w:rPr>
              <w:t>模擬授業は、全員が行います。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</w:p>
          <w:p w14:paraId="20BCD21B" w14:textId="2EE24D43" w:rsidR="00532BBF" w:rsidRPr="008027C3" w:rsidRDefault="00532BB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9E7771" w:rsidRPr="008027C3">
              <w:rPr>
                <w:rFonts w:ascii="UD Digi Kyokasho NK-R" w:eastAsia="UD Digi Kyokasho NK-R" w:hint="eastAsia"/>
                <w:szCs w:val="21"/>
              </w:rPr>
              <w:t>振替の場合も授業をする準備をして参加してください。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  <w:r w:rsidRPr="008027C3">
              <w:rPr>
                <w:rFonts w:ascii="UD Digi Kyokasho NK-R" w:eastAsia="UD Digi Kyokasho NK-R" w:hint="eastAsia"/>
                <w:szCs w:val="21"/>
              </w:rPr>
              <w:t>課題内容は、どのクラスも同じです。</w:t>
            </w:r>
          </w:p>
          <w:p w14:paraId="6748CF32" w14:textId="3150F36A" w:rsidR="00DB161D" w:rsidRPr="008027C3" w:rsidRDefault="00532BB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モデル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授業の教案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など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を参考に、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必ず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教案を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準備してください。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※提出は不要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です。</w:t>
            </w:r>
          </w:p>
          <w:p w14:paraId="6F419EA2" w14:textId="29C062FC" w:rsidR="00DB161D" w:rsidRPr="008027C3" w:rsidRDefault="00DB161D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・必要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に応じて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教具</w:t>
            </w:r>
            <w:r w:rsidR="007332D4">
              <w:rPr>
                <w:rFonts w:ascii="UD Digi Kyokasho NK-R" w:eastAsia="UD Digi Kyokasho NK-R" w:hint="eastAsia"/>
                <w:szCs w:val="21"/>
              </w:rPr>
              <w:t>なども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準備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してください</w:t>
            </w:r>
            <w:r w:rsidRPr="008027C3">
              <w:rPr>
                <w:rFonts w:ascii="UD Digi Kyokasho NK-R" w:eastAsia="UD Digi Kyokasho NK-R" w:hint="eastAsia"/>
                <w:szCs w:val="21"/>
              </w:rPr>
              <w:t>。</w:t>
            </w:r>
          </w:p>
          <w:p w14:paraId="436F9527" w14:textId="300FF037" w:rsidR="00DB161D" w:rsidRPr="008027C3" w:rsidRDefault="00DB161D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・プロの教師として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教壇に立つことを意識して準備し、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授業に臨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んでください</w:t>
            </w:r>
            <w:r w:rsidRPr="008027C3">
              <w:rPr>
                <w:rFonts w:ascii="UD Digi Kyokasho NK-R" w:eastAsia="UD Digi Kyokasho NK-R" w:hint="eastAsia"/>
                <w:szCs w:val="21"/>
              </w:rPr>
              <w:t>。</w:t>
            </w:r>
          </w:p>
          <w:p w14:paraId="2AB9CD04" w14:textId="2CA73648" w:rsidR="00DB161D" w:rsidRPr="008027C3" w:rsidRDefault="00DB161D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・学習者役をするときは、そのレベルの学習者の立場に徹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してください。</w:t>
            </w:r>
          </w:p>
          <w:p w14:paraId="34FACFBF" w14:textId="22BAFA1D" w:rsidR="00DB161D" w:rsidRPr="0001414B" w:rsidRDefault="00DB161D" w:rsidP="001278FD">
            <w:pPr>
              <w:rPr>
                <w:rFonts w:ascii="UD Digi Kyokasho NK-R" w:eastAsia="UD Digi Kyokasho NK-R"/>
                <w:sz w:val="22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・当日遅刻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・欠席する</w:t>
            </w:r>
            <w:r w:rsidRPr="008027C3">
              <w:rPr>
                <w:rFonts w:ascii="UD Digi Kyokasho NK-R" w:eastAsia="UD Digi Kyokasho NK-R" w:hint="eastAsia"/>
                <w:szCs w:val="21"/>
              </w:rPr>
              <w:t>場合は、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Assistの遅刻・欠席の登録をしてください。</w:t>
            </w:r>
          </w:p>
        </w:tc>
      </w:tr>
    </w:tbl>
    <w:p w14:paraId="4779CC4D" w14:textId="170428E8" w:rsidR="00DB161D" w:rsidRPr="00D11B13" w:rsidRDefault="00D11B13" w:rsidP="00D11B13">
      <w:pPr>
        <w:pStyle w:val="ab"/>
        <w:spacing w:line="180" w:lineRule="exact"/>
        <w:ind w:leftChars="-337" w:left="-708" w:rightChars="-473" w:right="-993"/>
        <w:jc w:val="right"/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</w:pP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t>2026.01</w:t>
      </w: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t>～</w:t>
      </w:r>
    </w:p>
    <w:sectPr w:rsidR="00DB161D" w:rsidRPr="00D11B13" w:rsidSect="000F0F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71" w:right="1701" w:bottom="284" w:left="1134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02D8F" w14:textId="77777777" w:rsidR="009501D6" w:rsidRDefault="009501D6" w:rsidP="00DB161D">
      <w:r>
        <w:separator/>
      </w:r>
    </w:p>
  </w:endnote>
  <w:endnote w:type="continuationSeparator" w:id="0">
    <w:p w14:paraId="5E29D8AE" w14:textId="77777777" w:rsidR="009501D6" w:rsidRDefault="009501D6" w:rsidP="00DB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1200C" w14:textId="77777777" w:rsidR="00093A39" w:rsidRDefault="00093A3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480A7" w14:textId="77777777" w:rsidR="00093A39" w:rsidRDefault="00093A3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DE6CD" w14:textId="77777777" w:rsidR="00093A39" w:rsidRDefault="00093A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A55D0" w14:textId="77777777" w:rsidR="009501D6" w:rsidRDefault="009501D6" w:rsidP="00DB161D">
      <w:r>
        <w:separator/>
      </w:r>
    </w:p>
  </w:footnote>
  <w:footnote w:type="continuationSeparator" w:id="0">
    <w:p w14:paraId="6A7A264B" w14:textId="77777777" w:rsidR="009501D6" w:rsidRDefault="009501D6" w:rsidP="00DB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819DB" w14:textId="77777777" w:rsidR="00093A39" w:rsidRDefault="00093A3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9C972" w14:textId="2CCA97DE" w:rsidR="00532BBF" w:rsidRDefault="006A74B9" w:rsidP="00A452D0">
    <w:pPr>
      <w:pStyle w:val="ab"/>
      <w:ind w:rightChars="-405" w:right="-850"/>
      <w:rPr>
        <w:rFonts w:ascii="UD Digi Kyokasho NK-R" w:eastAsia="UD Digi Kyokasho NK-R"/>
        <w:sz w:val="28"/>
        <w:szCs w:val="32"/>
      </w:rPr>
    </w:pPr>
    <w:r>
      <w:rPr>
        <w:rFonts w:ascii="UD Digi Kyokasho NK-R" w:eastAsia="UD Digi Kyokasho NK-R" w:hint="eastAsia"/>
        <w:sz w:val="28"/>
        <w:szCs w:val="32"/>
      </w:rPr>
      <w:t>課題３　模擬授業「</w:t>
    </w:r>
    <w:r w:rsidR="00A452D0">
      <w:rPr>
        <w:rFonts w:ascii="UD Digi Kyokasho NK-R" w:eastAsia="UD Digi Kyokasho NK-R" w:hint="eastAsia"/>
        <w:sz w:val="28"/>
        <w:szCs w:val="32"/>
      </w:rPr>
      <w:t>話すことを教える</w:t>
    </w:r>
    <w:r>
      <w:rPr>
        <w:rFonts w:ascii="UD Digi Kyokasho NK-R" w:eastAsia="UD Digi Kyokasho NK-R" w:hint="eastAsia"/>
        <w:sz w:val="28"/>
        <w:szCs w:val="32"/>
      </w:rPr>
      <w:t>」</w:t>
    </w:r>
    <w:r w:rsidR="00A452D0" w:rsidRPr="00A452D0">
      <w:rPr>
        <w:rFonts w:ascii="UD Digi Kyokasho NK-R" w:eastAsia="UD Digi Kyokasho NK-R" w:hint="eastAsia"/>
        <w:sz w:val="24"/>
        <w:szCs w:val="28"/>
      </w:rPr>
      <w:t xml:space="preserve">　　　　　</w:t>
    </w:r>
    <w:r w:rsidR="00A452D0">
      <w:rPr>
        <w:rFonts w:ascii="UD Digi Kyokasho NK-R" w:eastAsia="UD Digi Kyokasho NK-R" w:hint="eastAsia"/>
        <w:sz w:val="24"/>
        <w:szCs w:val="28"/>
      </w:rPr>
      <w:t xml:space="preserve">　　　　　　</w:t>
    </w:r>
    <w:r w:rsidR="000C1B96">
      <w:rPr>
        <w:rFonts w:ascii="UD Digi Kyokasho NK-R" w:eastAsia="UD Digi Kyokasho NK-R" w:hint="eastAsia"/>
        <w:sz w:val="24"/>
        <w:szCs w:val="28"/>
      </w:rPr>
      <w:t xml:space="preserve">　　　　　　</w:t>
    </w:r>
    <w:r w:rsidR="00A452D0" w:rsidRPr="00A452D0">
      <w:rPr>
        <w:rFonts w:ascii="UD Digi Kyokasho NK-R" w:eastAsia="UD Digi Kyokasho NK-R" w:hint="eastAsia"/>
        <w:sz w:val="24"/>
        <w:szCs w:val="28"/>
      </w:rPr>
      <w:t xml:space="preserve">　</w:t>
    </w:r>
    <w:r w:rsidR="00DB161D" w:rsidRPr="00A452D0">
      <w:rPr>
        <w:rFonts w:ascii="UD Digi Kyokasho NK-R" w:eastAsia="UD Digi Kyokasho NK-R" w:hint="eastAsia"/>
        <w:sz w:val="24"/>
        <w:szCs w:val="28"/>
      </w:rPr>
      <w:t xml:space="preserve">実践３　</w:t>
    </w:r>
    <w:r w:rsidR="000C1B96">
      <w:rPr>
        <w:rFonts w:ascii="UD Digi Kyokasho NK-R" w:eastAsia="UD Digi Kyokasho NK-R" w:hint="eastAsia"/>
        <w:sz w:val="24"/>
        <w:szCs w:val="28"/>
      </w:rPr>
      <w:t>言語活動</w:t>
    </w:r>
    <w:r w:rsidR="00DB161D" w:rsidRPr="00A452D0">
      <w:rPr>
        <w:rFonts w:ascii="UD Digi Kyokasho NK-R" w:eastAsia="UD Digi Kyokasho NK-R" w:hint="eastAsia"/>
        <w:sz w:val="24"/>
        <w:szCs w:val="28"/>
      </w:rPr>
      <w:t>別</w:t>
    </w:r>
    <w:r w:rsidR="009725FC">
      <w:rPr>
        <w:rFonts w:ascii="UD Digi Kyokasho NK-R" w:eastAsia="UD Digi Kyokasho NK-R" w:hint="eastAsia"/>
        <w:sz w:val="24"/>
        <w:szCs w:val="28"/>
      </w:rPr>
      <w:t>日本語教育</w:t>
    </w:r>
    <w:r w:rsidR="00DB161D" w:rsidRPr="00A452D0">
      <w:rPr>
        <w:rFonts w:ascii="UD Digi Kyokasho NK-R" w:eastAsia="UD Digi Kyokasho NK-R" w:hint="eastAsia"/>
        <w:sz w:val="24"/>
        <w:szCs w:val="28"/>
      </w:rPr>
      <w:t xml:space="preserve">　　　</w:t>
    </w:r>
    <w:r w:rsidR="00093A39">
      <w:rPr>
        <w:rFonts w:ascii="UD Digi Kyokasho NK-R" w:eastAsia="UD Digi Kyokasho NK-R" w:hint="eastAsia"/>
        <w:sz w:val="28"/>
        <w:szCs w:val="32"/>
      </w:rPr>
      <w:t xml:space="preserve">　　　　　　　</w:t>
    </w:r>
    <w:bookmarkStart w:id="1" w:name="_GoBack"/>
    <w:bookmarkEnd w:id="1"/>
    <w:r w:rsidR="00093A39">
      <w:rPr>
        <w:rFonts w:ascii="UD Digi Kyokasho NK-R" w:eastAsia="UD Digi Kyokasho NK-R" w:hint="eastAsia"/>
        <w:sz w:val="28"/>
        <w:szCs w:val="32"/>
      </w:rPr>
      <w:t xml:space="preserve">　</w:t>
    </w:r>
    <w:r w:rsidR="00093A39" w:rsidRPr="00093A39">
      <w:rPr>
        <w:rFonts w:ascii="UD Digi Kyokasho NK-R" w:eastAsia="UD Digi Kyokasho NK-R" w:hint="eastAsia"/>
        <w:sz w:val="20"/>
        <w:szCs w:val="32"/>
      </w:rPr>
      <w:t>©</w:t>
    </w:r>
    <w:r w:rsidR="00093A39" w:rsidRPr="00093A39">
      <w:rPr>
        <w:rFonts w:ascii="UD Digi Kyokasho NK-R" w:eastAsia="UD Digi Kyokasho NK-R" w:hint="eastAsia"/>
        <w:sz w:val="20"/>
        <w:szCs w:val="32"/>
      </w:rPr>
      <w:t>ヒューマンアカデミー株式会社</w:t>
    </w:r>
    <w:r w:rsidR="00A178CE" w:rsidRPr="00093A39">
      <w:rPr>
        <w:rFonts w:ascii="UD Digi Kyokasho NK-R" w:eastAsia="UD Digi Kyokasho NK-R" w:hint="eastAsia"/>
        <w:sz w:val="20"/>
        <w:szCs w:val="32"/>
      </w:rPr>
      <w:t xml:space="preserve">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D85FD" w14:textId="77777777" w:rsidR="00093A39" w:rsidRDefault="00093A3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1D"/>
    <w:rsid w:val="00000922"/>
    <w:rsid w:val="000252F2"/>
    <w:rsid w:val="00093A39"/>
    <w:rsid w:val="000A0779"/>
    <w:rsid w:val="000A722D"/>
    <w:rsid w:val="000B56EC"/>
    <w:rsid w:val="000C1B96"/>
    <w:rsid w:val="000C5160"/>
    <w:rsid w:val="000E2196"/>
    <w:rsid w:val="000E3715"/>
    <w:rsid w:val="000F0FE3"/>
    <w:rsid w:val="001041A4"/>
    <w:rsid w:val="001278FD"/>
    <w:rsid w:val="00130236"/>
    <w:rsid w:val="001653B4"/>
    <w:rsid w:val="001A7712"/>
    <w:rsid w:val="001D0960"/>
    <w:rsid w:val="0022012A"/>
    <w:rsid w:val="00222D2B"/>
    <w:rsid w:val="00232D72"/>
    <w:rsid w:val="00261D11"/>
    <w:rsid w:val="0026568C"/>
    <w:rsid w:val="00266985"/>
    <w:rsid w:val="00273261"/>
    <w:rsid w:val="002A683E"/>
    <w:rsid w:val="002C7B19"/>
    <w:rsid w:val="002E5FC6"/>
    <w:rsid w:val="003131B6"/>
    <w:rsid w:val="00322D4C"/>
    <w:rsid w:val="003568B7"/>
    <w:rsid w:val="003751AA"/>
    <w:rsid w:val="00396CF9"/>
    <w:rsid w:val="003A1BCF"/>
    <w:rsid w:val="003F0AB9"/>
    <w:rsid w:val="003F4152"/>
    <w:rsid w:val="00447750"/>
    <w:rsid w:val="004866E5"/>
    <w:rsid w:val="004F29FD"/>
    <w:rsid w:val="00507016"/>
    <w:rsid w:val="00532BBF"/>
    <w:rsid w:val="00553C04"/>
    <w:rsid w:val="00581777"/>
    <w:rsid w:val="00593292"/>
    <w:rsid w:val="005A1736"/>
    <w:rsid w:val="005A40D2"/>
    <w:rsid w:val="005B092C"/>
    <w:rsid w:val="005C5F03"/>
    <w:rsid w:val="005D2917"/>
    <w:rsid w:val="00610DEB"/>
    <w:rsid w:val="0063319C"/>
    <w:rsid w:val="006A6F20"/>
    <w:rsid w:val="006A74B9"/>
    <w:rsid w:val="006B1185"/>
    <w:rsid w:val="006E3EC4"/>
    <w:rsid w:val="006E616C"/>
    <w:rsid w:val="007022C8"/>
    <w:rsid w:val="00711BF6"/>
    <w:rsid w:val="0073169B"/>
    <w:rsid w:val="007332D4"/>
    <w:rsid w:val="007558EF"/>
    <w:rsid w:val="00777730"/>
    <w:rsid w:val="007778E9"/>
    <w:rsid w:val="00791EBE"/>
    <w:rsid w:val="007F6335"/>
    <w:rsid w:val="008027C3"/>
    <w:rsid w:val="00843EB3"/>
    <w:rsid w:val="008A5EDA"/>
    <w:rsid w:val="008B2716"/>
    <w:rsid w:val="008C1188"/>
    <w:rsid w:val="008F4BC5"/>
    <w:rsid w:val="0094736A"/>
    <w:rsid w:val="009501D6"/>
    <w:rsid w:val="00963468"/>
    <w:rsid w:val="009725FC"/>
    <w:rsid w:val="009E7771"/>
    <w:rsid w:val="00A178CE"/>
    <w:rsid w:val="00A452D0"/>
    <w:rsid w:val="00A60319"/>
    <w:rsid w:val="00AB7182"/>
    <w:rsid w:val="00AC0739"/>
    <w:rsid w:val="00AC0DAC"/>
    <w:rsid w:val="00AF124D"/>
    <w:rsid w:val="00B3409C"/>
    <w:rsid w:val="00B53850"/>
    <w:rsid w:val="00B67114"/>
    <w:rsid w:val="00B9338A"/>
    <w:rsid w:val="00BB33D9"/>
    <w:rsid w:val="00C1640B"/>
    <w:rsid w:val="00C2722C"/>
    <w:rsid w:val="00C34853"/>
    <w:rsid w:val="00C84A44"/>
    <w:rsid w:val="00CA6901"/>
    <w:rsid w:val="00CC5145"/>
    <w:rsid w:val="00D11B13"/>
    <w:rsid w:val="00D315B0"/>
    <w:rsid w:val="00D54C8F"/>
    <w:rsid w:val="00D70555"/>
    <w:rsid w:val="00D70F72"/>
    <w:rsid w:val="00D71399"/>
    <w:rsid w:val="00DB161D"/>
    <w:rsid w:val="00E23B03"/>
    <w:rsid w:val="00E43034"/>
    <w:rsid w:val="00E532D5"/>
    <w:rsid w:val="00E66C35"/>
    <w:rsid w:val="00EC11B5"/>
    <w:rsid w:val="00EE47B8"/>
    <w:rsid w:val="00F173C1"/>
    <w:rsid w:val="00F544B1"/>
    <w:rsid w:val="00F76287"/>
    <w:rsid w:val="00F84EDD"/>
    <w:rsid w:val="00FA6F65"/>
    <w:rsid w:val="00FD420A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B5573"/>
  <w15:chartTrackingRefBased/>
  <w15:docId w15:val="{E8F4CF2B-F995-4658-BF4F-D3FFA8A0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61D"/>
    <w:pPr>
      <w:widowControl w:val="0"/>
      <w:jc w:val="both"/>
    </w:pPr>
    <w:rPr>
      <w:rFonts w:ascii="Century" w:eastAsia="ＭＳ 明朝"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161D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61D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61D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61D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61D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61D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61D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16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16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B1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16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B16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161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B16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161D"/>
    <w:pPr>
      <w:ind w:left="720"/>
      <w:contextualSpacing/>
      <w:jc w:val="left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B16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1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B16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161D"/>
    <w:rPr>
      <w:b/>
      <w:bCs/>
      <w:smallCaps/>
      <w:color w:val="0F4761" w:themeColor="accent1" w:themeShade="BF"/>
      <w:spacing w:val="5"/>
    </w:rPr>
  </w:style>
  <w:style w:type="character" w:styleId="aa">
    <w:name w:val="Hyperlink"/>
    <w:uiPriority w:val="99"/>
    <w:unhideWhenUsed/>
    <w:rsid w:val="00DB161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B161D"/>
    <w:rPr>
      <w:rFonts w:ascii="Century" w:eastAsia="ＭＳ 明朝" w:hAnsi="Century" w:cs="Times New Roman"/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B161D"/>
    <w:rPr>
      <w:rFonts w:ascii="Century" w:eastAsia="ＭＳ 明朝" w:hAnsi="Century" w:cs="Times New Roman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dekirunihongo.jp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jfstandard.jpf.go.jp/cando/top/ja/render.do" TargetMode="External"/><Relationship Id="rId11" Type="http://schemas.openxmlformats.org/officeDocument/2006/relationships/hyperlink" Target="https://www.bing.com/videos/riverview/relatedvideo?&amp;q=%e4%b8%ad%e7%b4%9a%e6%97%a5%e6%9c%ac%e8%aa%9e%e3%81%ae%e6%8e%88%e6%a5%ad%e3%83%93%e3%83%87%e3%82%aa&amp;&amp;mid=FE1306BE239E4C36D2E3FE1306BE239E4C36D2E3&amp;&amp;FORM=VRDGAR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bing.com/videos/riverview/relatedvideo?&amp;q=%e6%97%a5%e6%9c%ac%e8%aa%9e%e4%b8%ad%e7%b4%9a%e6%8e%88%e6%a5%ad%e3%81%ae%e9%80%b2%e3%82%81%e6%96%b9&amp;&amp;mid=435DE0A2892A834FC035435DE0A2892A834FC035&amp;&amp;FORM=VRDGA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24</cp:revision>
  <dcterms:created xsi:type="dcterms:W3CDTF">2025-09-04T12:39:00Z</dcterms:created>
  <dcterms:modified xsi:type="dcterms:W3CDTF">2025-11-26T10:48:00Z</dcterms:modified>
</cp:coreProperties>
</file>